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8B8D" w14:textId="77777777" w:rsidR="00786930" w:rsidRDefault="00750D7F"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5422DB9" wp14:editId="56E0D5DE">
            <wp:extent cx="3002280" cy="45212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F6E4D" w14:textId="77777777" w:rsidR="00786930" w:rsidRPr="005B6EA9" w:rsidRDefault="00786930" w:rsidP="00786930">
      <w:pPr>
        <w:jc w:val="right"/>
        <w:rPr>
          <w:b/>
          <w:sz w:val="40"/>
          <w:szCs w:val="40"/>
        </w:rPr>
      </w:pPr>
      <w:r w:rsidRPr="005B6EA9">
        <w:rPr>
          <w:b/>
          <w:sz w:val="40"/>
          <w:szCs w:val="40"/>
        </w:rPr>
        <w:t>DMA Performance Event (Milestone) Approval</w:t>
      </w:r>
    </w:p>
    <w:p w14:paraId="43C73DCA" w14:textId="77777777" w:rsidR="00786930" w:rsidRDefault="00786930"/>
    <w:p w14:paraId="4D9A429A" w14:textId="751299AD" w:rsidR="00863EFF" w:rsidRPr="00750D7F" w:rsidRDefault="00786930">
      <w:pPr>
        <w:rPr>
          <w:sz w:val="20"/>
          <w:szCs w:val="20"/>
        </w:rPr>
      </w:pPr>
      <w:r w:rsidRPr="00750D7F">
        <w:rPr>
          <w:sz w:val="20"/>
          <w:szCs w:val="20"/>
        </w:rPr>
        <w:t xml:space="preserve">This form </w:t>
      </w:r>
      <w:r w:rsidR="00275FE3">
        <w:rPr>
          <w:sz w:val="20"/>
          <w:szCs w:val="20"/>
        </w:rPr>
        <w:t xml:space="preserve">along with a copy of your program </w:t>
      </w:r>
      <w:r w:rsidRPr="00750D7F">
        <w:rPr>
          <w:sz w:val="20"/>
          <w:szCs w:val="20"/>
        </w:rPr>
        <w:t xml:space="preserve">must be submitted to the members of </w:t>
      </w:r>
      <w:r w:rsidR="00275FE3">
        <w:rPr>
          <w:sz w:val="20"/>
          <w:szCs w:val="20"/>
        </w:rPr>
        <w:t>your</w:t>
      </w:r>
      <w:r w:rsidRPr="00750D7F">
        <w:rPr>
          <w:sz w:val="20"/>
          <w:szCs w:val="20"/>
        </w:rPr>
        <w:t xml:space="preserve"> DMA Advisory Committee well in advance of the proposed event </w:t>
      </w:r>
      <w:r w:rsidR="003E7554" w:rsidRPr="00750D7F">
        <w:rPr>
          <w:sz w:val="20"/>
          <w:szCs w:val="20"/>
        </w:rPr>
        <w:t>for</w:t>
      </w:r>
      <w:r w:rsidRPr="00750D7F">
        <w:rPr>
          <w:sz w:val="20"/>
          <w:szCs w:val="20"/>
        </w:rPr>
        <w:t xml:space="preserve"> the committee members to determine whether the event meets the appropriate standards for the DMA.</w:t>
      </w:r>
      <w:r w:rsidR="005B6EA9" w:rsidRPr="00750D7F">
        <w:rPr>
          <w:sz w:val="20"/>
          <w:szCs w:val="20"/>
        </w:rPr>
        <w:t xml:space="preserve"> </w:t>
      </w:r>
    </w:p>
    <w:p w14:paraId="31F9EE14" w14:textId="77777777" w:rsidR="00863EFF" w:rsidRPr="00750D7F" w:rsidRDefault="00863EFF">
      <w:pPr>
        <w:rPr>
          <w:sz w:val="20"/>
          <w:szCs w:val="20"/>
        </w:rPr>
      </w:pPr>
    </w:p>
    <w:p w14:paraId="5C2F50D4" w14:textId="652CEF09" w:rsidR="00786930" w:rsidRDefault="00CB71B8">
      <w:pPr>
        <w:rPr>
          <w:sz w:val="20"/>
          <w:szCs w:val="20"/>
        </w:rPr>
      </w:pPr>
      <w:r w:rsidRPr="00750D7F">
        <w:rPr>
          <w:sz w:val="20"/>
          <w:szCs w:val="20"/>
        </w:rPr>
        <w:t xml:space="preserve">Please </w:t>
      </w:r>
      <w:r w:rsidR="00A267B4">
        <w:rPr>
          <w:sz w:val="20"/>
          <w:szCs w:val="20"/>
        </w:rPr>
        <w:t>email</w:t>
      </w:r>
      <w:r w:rsidRPr="00750D7F">
        <w:rPr>
          <w:sz w:val="20"/>
          <w:szCs w:val="20"/>
        </w:rPr>
        <w:t xml:space="preserve"> the completed form, with signatures</w:t>
      </w:r>
      <w:r w:rsidR="00A267B4">
        <w:rPr>
          <w:sz w:val="20"/>
          <w:szCs w:val="20"/>
        </w:rPr>
        <w:t xml:space="preserve"> or emails in lieu of signatures</w:t>
      </w:r>
      <w:r w:rsidRPr="00750D7F">
        <w:rPr>
          <w:sz w:val="20"/>
          <w:szCs w:val="20"/>
        </w:rPr>
        <w:t xml:space="preserve">, </w:t>
      </w:r>
      <w:r w:rsidR="00A267B4">
        <w:rPr>
          <w:sz w:val="20"/>
          <w:szCs w:val="20"/>
        </w:rPr>
        <w:t xml:space="preserve">and your formatted program </w:t>
      </w:r>
      <w:r w:rsidRPr="00750D7F">
        <w:rPr>
          <w:sz w:val="20"/>
          <w:szCs w:val="20"/>
        </w:rPr>
        <w:t xml:space="preserve">to </w:t>
      </w:r>
      <w:hyperlink r:id="rId6" w:history="1">
        <w:r w:rsidR="00A267B4" w:rsidRPr="00484FEE">
          <w:rPr>
            <w:rStyle w:val="Hyperlink"/>
            <w:sz w:val="20"/>
            <w:szCs w:val="20"/>
          </w:rPr>
          <w:t>ayardley@uwo.ca</w:t>
        </w:r>
      </w:hyperlink>
      <w:r w:rsidR="00A267B4">
        <w:rPr>
          <w:sz w:val="20"/>
          <w:szCs w:val="20"/>
        </w:rPr>
        <w:t xml:space="preserve"> </w:t>
      </w:r>
      <w:r w:rsidR="00BF7AA0" w:rsidRPr="00750D7F">
        <w:rPr>
          <w:sz w:val="20"/>
          <w:szCs w:val="20"/>
          <w:u w:val="single"/>
        </w:rPr>
        <w:t>at least</w:t>
      </w:r>
      <w:r w:rsidR="003A10A6" w:rsidRPr="00750D7F">
        <w:rPr>
          <w:sz w:val="20"/>
          <w:szCs w:val="20"/>
          <w:u w:val="single"/>
        </w:rPr>
        <w:t xml:space="preserve"> </w:t>
      </w:r>
      <w:r w:rsidR="00017D5F">
        <w:rPr>
          <w:sz w:val="20"/>
          <w:szCs w:val="20"/>
          <w:u w:val="single"/>
        </w:rPr>
        <w:t>4</w:t>
      </w:r>
      <w:r w:rsidR="003A10A6" w:rsidRPr="00750D7F">
        <w:rPr>
          <w:sz w:val="20"/>
          <w:szCs w:val="20"/>
          <w:u w:val="single"/>
        </w:rPr>
        <w:t xml:space="preserve"> weeks prior to the proposed event</w:t>
      </w:r>
      <w:r w:rsidR="00314541" w:rsidRPr="00750D7F">
        <w:rPr>
          <w:sz w:val="20"/>
          <w:szCs w:val="20"/>
        </w:rPr>
        <w:t xml:space="preserve">. </w:t>
      </w:r>
    </w:p>
    <w:p w14:paraId="1E3CAD82" w14:textId="77777777" w:rsidR="006D5B4F" w:rsidRDefault="006D5B4F"/>
    <w:p w14:paraId="18D91B90" w14:textId="77777777" w:rsidR="00D7723F" w:rsidRPr="0061300E" w:rsidRDefault="00D7723F" w:rsidP="00D7723F">
      <w:pPr>
        <w:rPr>
          <w:rFonts w:cs="Times New Roman"/>
          <w:sz w:val="20"/>
          <w:szCs w:val="20"/>
        </w:rPr>
      </w:pPr>
      <w:r w:rsidRPr="0061300E">
        <w:rPr>
          <w:rFonts w:cs="Times New Roman"/>
          <w:i/>
          <w:sz w:val="20"/>
          <w:szCs w:val="20"/>
        </w:rPr>
        <w:t>Student’s Name</w:t>
      </w:r>
      <w:r w:rsidRPr="0061300E">
        <w:rPr>
          <w:rFonts w:cs="Times New Roman"/>
          <w:sz w:val="20"/>
          <w:szCs w:val="20"/>
        </w:rPr>
        <w:t>: ___________________________</w:t>
      </w:r>
      <w:r w:rsidRPr="0061300E">
        <w:rPr>
          <w:rFonts w:cs="Times New Roman"/>
          <w:sz w:val="20"/>
          <w:szCs w:val="20"/>
        </w:rPr>
        <w:tab/>
      </w:r>
      <w:bookmarkStart w:id="0" w:name="_Hlk528670313"/>
      <w:r w:rsidRPr="0061300E">
        <w:rPr>
          <w:rFonts w:cs="Times New Roman"/>
          <w:i/>
          <w:sz w:val="20"/>
          <w:szCs w:val="20"/>
        </w:rPr>
        <w:t>Student ID:</w:t>
      </w:r>
      <w:r w:rsidRPr="0061300E">
        <w:rPr>
          <w:rFonts w:cs="Times New Roman"/>
          <w:sz w:val="20"/>
          <w:szCs w:val="20"/>
        </w:rPr>
        <w:t xml:space="preserve"> _______________</w:t>
      </w:r>
      <w:bookmarkEnd w:id="0"/>
    </w:p>
    <w:p w14:paraId="5C0313CA" w14:textId="77777777" w:rsidR="00D7723F" w:rsidRPr="0061300E" w:rsidRDefault="00D7723F" w:rsidP="00D7723F">
      <w:pPr>
        <w:rPr>
          <w:rFonts w:cs="Times New Roman"/>
          <w:sz w:val="20"/>
          <w:szCs w:val="20"/>
        </w:rPr>
      </w:pPr>
    </w:p>
    <w:p w14:paraId="7D1B1A39" w14:textId="77777777" w:rsidR="005D1041" w:rsidRPr="0061300E" w:rsidRDefault="00D7723F" w:rsidP="00D7723F">
      <w:pPr>
        <w:rPr>
          <w:rFonts w:cs="Times New Roman"/>
          <w:sz w:val="20"/>
          <w:szCs w:val="20"/>
        </w:rPr>
      </w:pPr>
      <w:bookmarkStart w:id="1" w:name="_Hlk528670410"/>
      <w:r w:rsidRPr="0061300E">
        <w:rPr>
          <w:rFonts w:cs="Times New Roman"/>
          <w:i/>
          <w:sz w:val="20"/>
          <w:szCs w:val="20"/>
        </w:rPr>
        <w:t>Instrument</w:t>
      </w:r>
      <w:r w:rsidRPr="0061300E">
        <w:rPr>
          <w:rFonts w:cs="Times New Roman"/>
          <w:sz w:val="20"/>
          <w:szCs w:val="20"/>
        </w:rPr>
        <w:t xml:space="preserve">: </w:t>
      </w:r>
      <w:r w:rsidRPr="0061300E">
        <w:rPr>
          <w:rFonts w:cs="Times New Roman"/>
          <w:i/>
          <w:sz w:val="20"/>
          <w:szCs w:val="20"/>
        </w:rPr>
        <w:t>___________________________</w:t>
      </w:r>
      <w:bookmarkEnd w:id="1"/>
      <w:r w:rsidRPr="0061300E">
        <w:rPr>
          <w:rFonts w:cs="Times New Roman"/>
          <w:i/>
          <w:sz w:val="20"/>
          <w:szCs w:val="20"/>
        </w:rPr>
        <w:tab/>
      </w:r>
      <w:r w:rsidR="006D5B4F" w:rsidRPr="0061300E">
        <w:rPr>
          <w:rFonts w:cs="Times New Roman"/>
          <w:i/>
          <w:sz w:val="20"/>
          <w:szCs w:val="20"/>
        </w:rPr>
        <w:t>Studio Instructor</w:t>
      </w:r>
      <w:r w:rsidR="006D5B4F" w:rsidRPr="0061300E">
        <w:rPr>
          <w:rFonts w:cs="Times New Roman"/>
          <w:sz w:val="20"/>
          <w:szCs w:val="20"/>
        </w:rPr>
        <w:t xml:space="preserve">: </w:t>
      </w:r>
      <w:r w:rsidR="006D5B4F" w:rsidRPr="0061300E">
        <w:rPr>
          <w:rFonts w:cs="Times New Roman"/>
          <w:i/>
          <w:sz w:val="20"/>
          <w:szCs w:val="20"/>
        </w:rPr>
        <w:t>___________________________</w:t>
      </w:r>
    </w:p>
    <w:p w14:paraId="13CA07DA" w14:textId="77777777" w:rsidR="005D1041" w:rsidRPr="0061300E" w:rsidRDefault="005D1041">
      <w:pPr>
        <w:rPr>
          <w:rFonts w:cs="Times New Roman"/>
          <w:sz w:val="20"/>
          <w:szCs w:val="20"/>
        </w:rPr>
      </w:pPr>
    </w:p>
    <w:p w14:paraId="489BF582" w14:textId="77777777" w:rsidR="00A560DB" w:rsidRDefault="006D5B4F" w:rsidP="006D5B4F">
      <w:pPr>
        <w:rPr>
          <w:rFonts w:cs="Times New Roman"/>
          <w:i/>
          <w:sz w:val="20"/>
          <w:szCs w:val="20"/>
        </w:rPr>
      </w:pPr>
      <w:r w:rsidRPr="0061300E">
        <w:rPr>
          <w:rFonts w:cs="Times New Roman"/>
          <w:i/>
          <w:sz w:val="20"/>
          <w:szCs w:val="20"/>
        </w:rPr>
        <w:t>Performance Event No. (1,2,3,4):</w:t>
      </w:r>
      <w:r w:rsidRPr="0061300E">
        <w:rPr>
          <w:rFonts w:cs="Times New Roman"/>
          <w:sz w:val="20"/>
          <w:szCs w:val="20"/>
        </w:rPr>
        <w:t xml:space="preserve"> _____</w:t>
      </w:r>
      <w:r w:rsidRPr="006D5B4F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</w:p>
    <w:p w14:paraId="222668BA" w14:textId="77777777" w:rsidR="00A560DB" w:rsidRDefault="00A560DB" w:rsidP="006D5B4F">
      <w:pPr>
        <w:rPr>
          <w:rFonts w:cs="Times New Roman"/>
          <w:i/>
          <w:sz w:val="20"/>
          <w:szCs w:val="20"/>
        </w:rPr>
      </w:pPr>
    </w:p>
    <w:p w14:paraId="368C5BA5" w14:textId="77777777" w:rsidR="006D5B4F" w:rsidRDefault="00A560DB" w:rsidP="006D5B4F">
      <w:r>
        <w:rPr>
          <w:rFonts w:cs="Times New Roman"/>
          <w:i/>
          <w:sz w:val="20"/>
          <w:szCs w:val="20"/>
        </w:rPr>
        <w:t>Type of performance (solo recital, chamber, concerto, opera role, lecture recital, etc.): ____________________</w:t>
      </w:r>
    </w:p>
    <w:p w14:paraId="41A4ABFF" w14:textId="77777777" w:rsidR="006D5B4F" w:rsidRDefault="006D5B4F" w:rsidP="006D5B4F"/>
    <w:p w14:paraId="6567346B" w14:textId="77777777" w:rsidR="00D7723F" w:rsidRPr="006D5B4F" w:rsidRDefault="00D7723F" w:rsidP="00D7723F">
      <w:pPr>
        <w:tabs>
          <w:tab w:val="left" w:pos="900"/>
        </w:tabs>
        <w:rPr>
          <w:rFonts w:cs="Times New Roman"/>
          <w:i/>
          <w:sz w:val="20"/>
          <w:szCs w:val="20"/>
        </w:rPr>
      </w:pPr>
      <w:r w:rsidRPr="006D5B4F">
        <w:rPr>
          <w:rFonts w:cs="Times New Roman"/>
          <w:i/>
          <w:sz w:val="20"/>
          <w:szCs w:val="20"/>
        </w:rPr>
        <w:t>Performance Date: ___________________ Time: _________</w:t>
      </w:r>
      <w:r w:rsidR="006D5B4F" w:rsidRPr="006D5B4F">
        <w:rPr>
          <w:rFonts w:cs="Times New Roman"/>
          <w:i/>
          <w:sz w:val="20"/>
          <w:szCs w:val="20"/>
        </w:rPr>
        <w:t>_ Venue</w:t>
      </w:r>
      <w:r w:rsidRPr="006D5B4F">
        <w:rPr>
          <w:rFonts w:cs="Times New Roman"/>
          <w:i/>
          <w:sz w:val="20"/>
          <w:szCs w:val="20"/>
        </w:rPr>
        <w:t>: ________________</w:t>
      </w:r>
      <w:r w:rsidR="006D5B4F">
        <w:rPr>
          <w:rFonts w:cs="Times New Roman"/>
          <w:i/>
          <w:sz w:val="20"/>
          <w:szCs w:val="20"/>
        </w:rPr>
        <w:t>_________</w:t>
      </w:r>
    </w:p>
    <w:p w14:paraId="4352E475" w14:textId="77777777" w:rsidR="005D1041" w:rsidRDefault="005D1041"/>
    <w:p w14:paraId="5E133272" w14:textId="77777777" w:rsidR="006D5B4F" w:rsidRDefault="006D5B4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98051" wp14:editId="723C4EA8">
                <wp:simplePos x="0" y="0"/>
                <wp:positionH relativeFrom="column">
                  <wp:posOffset>7620</wp:posOffset>
                </wp:positionH>
                <wp:positionV relativeFrom="paragraph">
                  <wp:posOffset>5080</wp:posOffset>
                </wp:positionV>
                <wp:extent cx="6096000" cy="594360"/>
                <wp:effectExtent l="0" t="0" r="1905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B4D28" w14:textId="77777777" w:rsidR="006D5B4F" w:rsidRPr="006D5B4F" w:rsidRDefault="006D5B4F" w:rsidP="006D5B4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6D5B4F">
                              <w:rPr>
                                <w:rFonts w:cs="Times New Roman"/>
                                <w:i/>
                                <w:sz w:val="20"/>
                                <w:szCs w:val="20"/>
                              </w:rPr>
                              <w:t>On the next page</w:t>
                            </w:r>
                            <w:r w:rsidRPr="006D5B4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, list your complete program, in concert order, indicating where the intermission occurs, and the length of each selection.  Your repertoire must follow the requirements outlined at: </w:t>
                            </w:r>
                          </w:p>
                          <w:p w14:paraId="316BA3D1" w14:textId="77777777" w:rsidR="006D5B4F" w:rsidRPr="006D5B4F" w:rsidRDefault="00EC727B" w:rsidP="006D5B4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6D5B4F" w:rsidRPr="006D5B4F">
                                <w:rPr>
                                  <w:rStyle w:val="Hyperlink"/>
                                  <w:rFonts w:cs="Times New Roman"/>
                                  <w:sz w:val="20"/>
                                  <w:szCs w:val="20"/>
                                </w:rPr>
                                <w:t>http://music.uwo.ca/departments/music-performance/handbook/credit-recitals.html</w:t>
                              </w:r>
                            </w:hyperlink>
                            <w:r w:rsidR="006D5B4F" w:rsidRPr="006D5B4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7849D1" w14:textId="77777777" w:rsidR="006D5B4F" w:rsidRPr="00600F56" w:rsidRDefault="006D5B4F" w:rsidP="006D5B4F">
                            <w:pP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</w:pPr>
                          </w:p>
                          <w:p w14:paraId="66B495F0" w14:textId="77777777" w:rsidR="006D5B4F" w:rsidRDefault="006D5B4F" w:rsidP="006D5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8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pt;margin-top:.4pt;width:480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">
                <v:textbox>
                  <w:txbxContent>
                    <w:p w14:paraId="0B1B4D28" w14:textId="77777777" w:rsidR="006D5B4F" w:rsidRPr="006D5B4F" w:rsidRDefault="006D5B4F" w:rsidP="006D5B4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6D5B4F">
                        <w:rPr>
                          <w:rFonts w:cs="Times New Roman"/>
                          <w:i/>
                          <w:sz w:val="20"/>
                          <w:szCs w:val="20"/>
                        </w:rPr>
                        <w:t>On the next page</w:t>
                      </w:r>
                      <w:r w:rsidRPr="006D5B4F">
                        <w:rPr>
                          <w:rFonts w:cs="Times New Roman"/>
                          <w:sz w:val="20"/>
                          <w:szCs w:val="20"/>
                        </w:rPr>
                        <w:t xml:space="preserve">, list your complete program, in concert order, indicating where the intermission occurs, and the length of each selection.  Your repertoire must follow the requirements outlined at: </w:t>
                      </w:r>
                    </w:p>
                    <w:p w14:paraId="316BA3D1" w14:textId="77777777" w:rsidR="006D5B4F" w:rsidRPr="006D5B4F" w:rsidRDefault="00EC727B" w:rsidP="006D5B4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hyperlink r:id="rId8" w:history="1">
                        <w:r w:rsidR="006D5B4F" w:rsidRPr="006D5B4F">
                          <w:rPr>
                            <w:rStyle w:val="Hyperlink"/>
                            <w:rFonts w:cs="Times New Roman"/>
                            <w:sz w:val="20"/>
                            <w:szCs w:val="20"/>
                          </w:rPr>
                          <w:t>http://music.uwo.ca/departments/music-performance/handbook/credit-recitals.html</w:t>
                        </w:r>
                      </w:hyperlink>
                      <w:r w:rsidR="006D5B4F" w:rsidRPr="006D5B4F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7849D1" w14:textId="77777777" w:rsidR="006D5B4F" w:rsidRPr="00600F56" w:rsidRDefault="006D5B4F" w:rsidP="006D5B4F">
                      <w:pPr>
                        <w:rPr>
                          <w:rFonts w:ascii="Bembo" w:hAnsi="Bembo"/>
                          <w:sz w:val="22"/>
                          <w:szCs w:val="22"/>
                        </w:rPr>
                      </w:pPr>
                    </w:p>
                    <w:p w14:paraId="66B495F0" w14:textId="77777777" w:rsidR="006D5B4F" w:rsidRDefault="006D5B4F" w:rsidP="006D5B4F"/>
                  </w:txbxContent>
                </v:textbox>
              </v:shape>
            </w:pict>
          </mc:Fallback>
        </mc:AlternateContent>
      </w:r>
    </w:p>
    <w:p w14:paraId="2183265E" w14:textId="77777777" w:rsidR="006D5B4F" w:rsidRDefault="006D5B4F"/>
    <w:p w14:paraId="3F63ADA7" w14:textId="77777777" w:rsidR="006D5B4F" w:rsidRDefault="006D5B4F"/>
    <w:p w14:paraId="6E09C0C6" w14:textId="77777777" w:rsidR="006D5B4F" w:rsidRDefault="006D5B4F"/>
    <w:p w14:paraId="0735555C" w14:textId="77777777" w:rsidR="006D5B4F" w:rsidRDefault="006D5B4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A27BD2" wp14:editId="0A74D347">
                <wp:simplePos x="0" y="0"/>
                <wp:positionH relativeFrom="column">
                  <wp:posOffset>7620</wp:posOffset>
                </wp:positionH>
                <wp:positionV relativeFrom="paragraph">
                  <wp:posOffset>20320</wp:posOffset>
                </wp:positionV>
                <wp:extent cx="6080760" cy="419100"/>
                <wp:effectExtent l="0" t="0" r="1524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F5E8" w14:textId="77777777" w:rsidR="006D5B4F" w:rsidRPr="002A2743" w:rsidRDefault="006D5B4F" w:rsidP="006D5B4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2A274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For information on the style guide for your printed program and for </w:t>
                            </w:r>
                            <w:hyperlink r:id="rId9" w:history="1">
                              <w:r w:rsidRPr="002A2743">
                                <w:rPr>
                                  <w:rStyle w:val="Hyperlink"/>
                                  <w:rFonts w:cs="Times New Roman"/>
                                  <w:sz w:val="20"/>
                                  <w:szCs w:val="20"/>
                                </w:rPr>
                                <w:t>ordering a recording</w:t>
                              </w:r>
                            </w:hyperlink>
                            <w:r w:rsidRPr="002A274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, please consult:  </w:t>
                            </w:r>
                            <w:hyperlink r:id="rId10" w:history="1">
                              <w:r w:rsidRPr="002A2743">
                                <w:rPr>
                                  <w:rStyle w:val="Hyperlink"/>
                                  <w:rFonts w:cs="Times New Roman"/>
                                  <w:sz w:val="20"/>
                                  <w:szCs w:val="20"/>
                                </w:rPr>
                                <w:t>http://music.uwo.ca/about/resources/print-programs.html</w:t>
                              </w:r>
                            </w:hyperlink>
                            <w:r w:rsidRPr="002A274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6A1A6D6" w14:textId="77777777" w:rsidR="006D5B4F" w:rsidRPr="00600F56" w:rsidRDefault="006D5B4F" w:rsidP="006D5B4F">
                            <w:pP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</w:pPr>
                          </w:p>
                          <w:p w14:paraId="428A4C9D" w14:textId="77777777" w:rsidR="006D5B4F" w:rsidRDefault="006D5B4F" w:rsidP="006D5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7BD2" id="Text Box 6" o:spid="_x0000_s1027" type="#_x0000_t202" style="position:absolute;margin-left:.6pt;margin-top:1.6pt;width:478.8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">
                <v:textbox>
                  <w:txbxContent>
                    <w:p w14:paraId="5FF7F5E8" w14:textId="77777777" w:rsidR="006D5B4F" w:rsidRPr="002A2743" w:rsidRDefault="006D5B4F" w:rsidP="006D5B4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2A2743">
                        <w:rPr>
                          <w:rFonts w:cs="Times New Roman"/>
                          <w:sz w:val="20"/>
                          <w:szCs w:val="20"/>
                        </w:rPr>
                        <w:t xml:space="preserve">For information on the style guide for your printed program and for </w:t>
                      </w:r>
                      <w:hyperlink r:id="rId11" w:history="1">
                        <w:r w:rsidRPr="002A2743">
                          <w:rPr>
                            <w:rStyle w:val="Hyperlink"/>
                            <w:rFonts w:cs="Times New Roman"/>
                            <w:sz w:val="20"/>
                            <w:szCs w:val="20"/>
                          </w:rPr>
                          <w:t>ordering a recording</w:t>
                        </w:r>
                      </w:hyperlink>
                      <w:r w:rsidRPr="002A2743">
                        <w:rPr>
                          <w:rFonts w:cs="Times New Roman"/>
                          <w:sz w:val="20"/>
                          <w:szCs w:val="20"/>
                        </w:rPr>
                        <w:t xml:space="preserve">, please consult:  </w:t>
                      </w:r>
                      <w:hyperlink r:id="rId12" w:history="1">
                        <w:r w:rsidRPr="002A2743">
                          <w:rPr>
                            <w:rStyle w:val="Hyperlink"/>
                            <w:rFonts w:cs="Times New Roman"/>
                            <w:sz w:val="20"/>
                            <w:szCs w:val="20"/>
                          </w:rPr>
                          <w:t>http://music.uwo.ca/about/resources/print-programs.html</w:t>
                        </w:r>
                      </w:hyperlink>
                      <w:r w:rsidRPr="002A2743">
                        <w:rPr>
                          <w:rFonts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6A1A6D6" w14:textId="77777777" w:rsidR="006D5B4F" w:rsidRPr="00600F56" w:rsidRDefault="006D5B4F" w:rsidP="006D5B4F">
                      <w:pPr>
                        <w:rPr>
                          <w:rFonts w:ascii="Bembo" w:hAnsi="Bembo"/>
                          <w:sz w:val="22"/>
                          <w:szCs w:val="22"/>
                        </w:rPr>
                      </w:pPr>
                    </w:p>
                    <w:p w14:paraId="428A4C9D" w14:textId="77777777" w:rsidR="006D5B4F" w:rsidRDefault="006D5B4F" w:rsidP="006D5B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D9EFCF" wp14:editId="49D1A7B3">
                <wp:simplePos x="0" y="0"/>
                <wp:positionH relativeFrom="column">
                  <wp:posOffset>1143000</wp:posOffset>
                </wp:positionH>
                <wp:positionV relativeFrom="paragraph">
                  <wp:posOffset>6186170</wp:posOffset>
                </wp:positionV>
                <wp:extent cx="5486400" cy="700405"/>
                <wp:effectExtent l="9525" t="12065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D417" w14:textId="77777777" w:rsidR="006D5B4F" w:rsidRDefault="006D5B4F" w:rsidP="006D5B4F">
                            <w:pP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</w:pPr>
                            <w:r w:rsidRPr="00600F56"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  <w:t xml:space="preserve">For information on the style guide for your printed program and for </w:t>
                            </w:r>
                            <w:hyperlink r:id="rId13" w:history="1">
                              <w:r w:rsidRPr="00C6581A">
                                <w:rPr>
                                  <w:rStyle w:val="Hyperlink"/>
                                  <w:rFonts w:ascii="Bembo" w:hAnsi="Bembo"/>
                                  <w:sz w:val="22"/>
                                  <w:szCs w:val="22"/>
                                </w:rPr>
                                <w:t>ordering a recording</w:t>
                              </w:r>
                            </w:hyperlink>
                            <w:r w:rsidRPr="00600F56"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  <w:t xml:space="preserve">, please consult:  </w:t>
                            </w:r>
                            <w:hyperlink r:id="rId14" w:history="1">
                              <w:r w:rsidRPr="00A971AA">
                                <w:rPr>
                                  <w:rStyle w:val="Hyperlink"/>
                                  <w:rFonts w:ascii="Bembo" w:hAnsi="Bembo"/>
                                  <w:sz w:val="22"/>
                                  <w:szCs w:val="22"/>
                                </w:rPr>
                                <w:t>http://music.uwo.ca/about/resources/print-programs.html</w:t>
                              </w:r>
                            </w:hyperlink>
                            <w: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7635703" w14:textId="77777777" w:rsidR="006D5B4F" w:rsidRDefault="006D5B4F" w:rsidP="006D5B4F">
                            <w:pP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  <w:t xml:space="preserve">Please email your formatted program (once it has been approved) to: </w:t>
                            </w:r>
                            <w:hyperlink r:id="rId15" w:history="1">
                              <w:r w:rsidRPr="008064FC">
                                <w:rPr>
                                  <w:rStyle w:val="Hyperlink"/>
                                  <w:rFonts w:ascii="Bembo" w:hAnsi="Bembo"/>
                                  <w:sz w:val="22"/>
                                  <w:szCs w:val="22"/>
                                </w:rPr>
                                <w:t>ayardley@uwo.ca</w:t>
                              </w:r>
                            </w:hyperlink>
                          </w:p>
                          <w:p w14:paraId="190DF412" w14:textId="77777777" w:rsidR="006D5B4F" w:rsidRPr="00600F56" w:rsidRDefault="006D5B4F" w:rsidP="006D5B4F">
                            <w:pPr>
                              <w:rPr>
                                <w:rFonts w:ascii="Bembo" w:hAnsi="Bembo"/>
                                <w:sz w:val="22"/>
                                <w:szCs w:val="22"/>
                              </w:rPr>
                            </w:pPr>
                          </w:p>
                          <w:p w14:paraId="4759122F" w14:textId="77777777" w:rsidR="006D5B4F" w:rsidRDefault="006D5B4F" w:rsidP="006D5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9EFCF" id="Text Box 4" o:spid="_x0000_s1028" type="#_x0000_t202" style="position:absolute;margin-left:90pt;margin-top:487.1pt;width:6in;height:5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">
                <v:textbox>
                  <w:txbxContent>
                    <w:p w14:paraId="69E6D417" w14:textId="77777777" w:rsidR="006D5B4F" w:rsidRDefault="006D5B4F" w:rsidP="006D5B4F">
                      <w:pPr>
                        <w:rPr>
                          <w:rFonts w:ascii="Bembo" w:hAnsi="Bembo"/>
                          <w:sz w:val="22"/>
                          <w:szCs w:val="22"/>
                        </w:rPr>
                      </w:pPr>
                      <w:r w:rsidRPr="00600F56">
                        <w:rPr>
                          <w:rFonts w:ascii="Bembo" w:hAnsi="Bembo"/>
                          <w:sz w:val="22"/>
                          <w:szCs w:val="22"/>
                        </w:rPr>
                        <w:t xml:space="preserve">For information on the style guide for your printed program and for </w:t>
                      </w:r>
                      <w:hyperlink r:id="rId16" w:history="1">
                        <w:r w:rsidRPr="00C6581A">
                          <w:rPr>
                            <w:rStyle w:val="Hyperlink"/>
                            <w:rFonts w:ascii="Bembo" w:hAnsi="Bembo"/>
                            <w:sz w:val="22"/>
                            <w:szCs w:val="22"/>
                          </w:rPr>
                          <w:t>ordering a recording</w:t>
                        </w:r>
                      </w:hyperlink>
                      <w:r w:rsidRPr="00600F56">
                        <w:rPr>
                          <w:rFonts w:ascii="Bembo" w:hAnsi="Bembo"/>
                          <w:sz w:val="22"/>
                          <w:szCs w:val="22"/>
                        </w:rPr>
                        <w:t xml:space="preserve">, please consult:  </w:t>
                      </w:r>
                      <w:hyperlink r:id="rId17" w:history="1">
                        <w:r w:rsidRPr="00A971AA">
                          <w:rPr>
                            <w:rStyle w:val="Hyperlink"/>
                            <w:rFonts w:ascii="Bembo" w:hAnsi="Bembo"/>
                            <w:sz w:val="22"/>
                            <w:szCs w:val="22"/>
                          </w:rPr>
                          <w:t>http://music.uwo.ca/about/resources/print-programs.html</w:t>
                        </w:r>
                      </w:hyperlink>
                      <w:r>
                        <w:rPr>
                          <w:rFonts w:ascii="Bembo" w:hAnsi="Bembo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7635703" w14:textId="77777777" w:rsidR="006D5B4F" w:rsidRDefault="006D5B4F" w:rsidP="006D5B4F">
                      <w:pPr>
                        <w:rPr>
                          <w:rFonts w:ascii="Bembo" w:hAnsi="Bembo"/>
                          <w:sz w:val="22"/>
                          <w:szCs w:val="22"/>
                        </w:rPr>
                      </w:pPr>
                      <w:r>
                        <w:rPr>
                          <w:rFonts w:ascii="Bembo" w:hAnsi="Bembo"/>
                          <w:sz w:val="22"/>
                          <w:szCs w:val="22"/>
                        </w:rPr>
                        <w:t xml:space="preserve">Please email your formatted program (once it has been approved) to: </w:t>
                      </w:r>
                      <w:hyperlink r:id="rId18" w:history="1">
                        <w:r w:rsidRPr="008064FC">
                          <w:rPr>
                            <w:rStyle w:val="Hyperlink"/>
                            <w:rFonts w:ascii="Bembo" w:hAnsi="Bembo"/>
                            <w:sz w:val="22"/>
                            <w:szCs w:val="22"/>
                          </w:rPr>
                          <w:t>ayardley@uwo.ca</w:t>
                        </w:r>
                      </w:hyperlink>
                    </w:p>
                    <w:p w14:paraId="190DF412" w14:textId="77777777" w:rsidR="006D5B4F" w:rsidRPr="00600F56" w:rsidRDefault="006D5B4F" w:rsidP="006D5B4F">
                      <w:pPr>
                        <w:rPr>
                          <w:rFonts w:ascii="Bembo" w:hAnsi="Bembo"/>
                          <w:sz w:val="22"/>
                          <w:szCs w:val="22"/>
                        </w:rPr>
                      </w:pPr>
                    </w:p>
                    <w:p w14:paraId="4759122F" w14:textId="77777777" w:rsidR="006D5B4F" w:rsidRDefault="006D5B4F" w:rsidP="006D5B4F"/>
                  </w:txbxContent>
                </v:textbox>
              </v:shape>
            </w:pict>
          </mc:Fallback>
        </mc:AlternateContent>
      </w:r>
    </w:p>
    <w:p w14:paraId="24184D6A" w14:textId="77777777" w:rsidR="006D5B4F" w:rsidRDefault="006D5B4F"/>
    <w:p w14:paraId="535EAEAD" w14:textId="77777777" w:rsidR="006D5B4F" w:rsidRDefault="006D5B4F"/>
    <w:p w14:paraId="72601483" w14:textId="77777777" w:rsidR="006D5B4F" w:rsidRDefault="006D5B4F"/>
    <w:p w14:paraId="6AFFD47B" w14:textId="77777777" w:rsidR="005D1041" w:rsidRPr="006D5B4F" w:rsidRDefault="00D7723F">
      <w:pPr>
        <w:rPr>
          <w:b/>
          <w:sz w:val="20"/>
          <w:szCs w:val="20"/>
        </w:rPr>
      </w:pPr>
      <w:r w:rsidRPr="006D5B4F">
        <w:rPr>
          <w:b/>
          <w:sz w:val="20"/>
          <w:szCs w:val="20"/>
        </w:rPr>
        <w:t xml:space="preserve">If this is not your first DMA performance event, please </w:t>
      </w:r>
      <w:r w:rsidR="00140853">
        <w:rPr>
          <w:b/>
          <w:sz w:val="20"/>
          <w:szCs w:val="20"/>
        </w:rPr>
        <w:t>provide details for your previous events</w:t>
      </w:r>
      <w:r w:rsidRPr="006D5B4F">
        <w:rPr>
          <w:b/>
          <w:sz w:val="20"/>
          <w:szCs w:val="20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6"/>
        <w:gridCol w:w="3663"/>
        <w:gridCol w:w="1272"/>
        <w:gridCol w:w="1696"/>
        <w:gridCol w:w="2400"/>
      </w:tblGrid>
      <w:tr w:rsidR="0061300E" w14:paraId="1539BD1A" w14:textId="77777777" w:rsidTr="001E2D61">
        <w:tc>
          <w:tcPr>
            <w:tcW w:w="716" w:type="dxa"/>
            <w:shd w:val="clear" w:color="auto" w:fill="D9D9D9" w:themeFill="background1" w:themeFillShade="D9"/>
          </w:tcPr>
          <w:p w14:paraId="73876C4A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>Event</w:t>
            </w:r>
          </w:p>
          <w:p w14:paraId="2D524B98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14:paraId="492AD1AC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>Type (solo recital, chamber, concerto, opera role, lecture, etc.)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ABA89F5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14B20A5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>Venue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2A302CF7" w14:textId="77777777" w:rsidR="0061300E" w:rsidRPr="006D5B4F" w:rsidRDefault="0061300E">
            <w:pPr>
              <w:rPr>
                <w:b/>
                <w:sz w:val="20"/>
                <w:szCs w:val="20"/>
              </w:rPr>
            </w:pPr>
            <w:r w:rsidRPr="006D5B4F">
              <w:rPr>
                <w:b/>
                <w:sz w:val="20"/>
                <w:szCs w:val="20"/>
              </w:rPr>
              <w:t>Other Details</w:t>
            </w:r>
          </w:p>
        </w:tc>
      </w:tr>
      <w:tr w:rsidR="0061300E" w14:paraId="3EDF8E04" w14:textId="77777777" w:rsidTr="001E2D61">
        <w:tc>
          <w:tcPr>
            <w:tcW w:w="716" w:type="dxa"/>
          </w:tcPr>
          <w:p w14:paraId="631838DA" w14:textId="77777777" w:rsidR="0061300E" w:rsidRPr="0061300E" w:rsidRDefault="0061300E" w:rsidP="0061300E">
            <w:pPr>
              <w:jc w:val="center"/>
              <w:rPr>
                <w:sz w:val="20"/>
                <w:szCs w:val="20"/>
              </w:rPr>
            </w:pPr>
            <w:r w:rsidRPr="0061300E">
              <w:rPr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14:paraId="3349FC0E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38577E67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0F98FCAE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B2248B8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D4CACCF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14:paraId="318E65AE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</w:tr>
      <w:tr w:rsidR="0061300E" w14:paraId="4DE7E9BC" w14:textId="77777777" w:rsidTr="001E2D61">
        <w:tc>
          <w:tcPr>
            <w:tcW w:w="716" w:type="dxa"/>
          </w:tcPr>
          <w:p w14:paraId="21580613" w14:textId="77777777" w:rsidR="0061300E" w:rsidRPr="0061300E" w:rsidRDefault="0061300E" w:rsidP="0061300E">
            <w:pPr>
              <w:jc w:val="center"/>
              <w:rPr>
                <w:sz w:val="20"/>
                <w:szCs w:val="20"/>
              </w:rPr>
            </w:pPr>
            <w:r w:rsidRPr="0061300E">
              <w:rPr>
                <w:sz w:val="20"/>
                <w:szCs w:val="20"/>
              </w:rPr>
              <w:t>2</w:t>
            </w:r>
          </w:p>
        </w:tc>
        <w:tc>
          <w:tcPr>
            <w:tcW w:w="3663" w:type="dxa"/>
          </w:tcPr>
          <w:p w14:paraId="48EDB97B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62F16E76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63278958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ECCE50F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157C6677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14:paraId="60739A00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</w:tr>
      <w:tr w:rsidR="0061300E" w14:paraId="605887F9" w14:textId="77777777" w:rsidTr="001E2D61">
        <w:tc>
          <w:tcPr>
            <w:tcW w:w="716" w:type="dxa"/>
          </w:tcPr>
          <w:p w14:paraId="54FEB52D" w14:textId="77777777" w:rsidR="0061300E" w:rsidRPr="0061300E" w:rsidRDefault="0061300E" w:rsidP="0061300E">
            <w:pPr>
              <w:jc w:val="center"/>
              <w:rPr>
                <w:sz w:val="20"/>
                <w:szCs w:val="20"/>
              </w:rPr>
            </w:pPr>
            <w:r w:rsidRPr="0061300E">
              <w:rPr>
                <w:sz w:val="20"/>
                <w:szCs w:val="20"/>
              </w:rPr>
              <w:t>3</w:t>
            </w:r>
          </w:p>
        </w:tc>
        <w:tc>
          <w:tcPr>
            <w:tcW w:w="3663" w:type="dxa"/>
          </w:tcPr>
          <w:p w14:paraId="4A795E0F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2D1A2FB4" w14:textId="77777777" w:rsidR="0061300E" w:rsidRPr="0061300E" w:rsidRDefault="0061300E">
            <w:pPr>
              <w:rPr>
                <w:sz w:val="20"/>
                <w:szCs w:val="20"/>
              </w:rPr>
            </w:pPr>
          </w:p>
          <w:p w14:paraId="60A4E674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129D6B8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D1F1DDF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14:paraId="1DC9C35D" w14:textId="77777777" w:rsidR="0061300E" w:rsidRPr="0061300E" w:rsidRDefault="0061300E">
            <w:pPr>
              <w:rPr>
                <w:sz w:val="20"/>
                <w:szCs w:val="20"/>
              </w:rPr>
            </w:pPr>
          </w:p>
        </w:tc>
      </w:tr>
    </w:tbl>
    <w:p w14:paraId="3F653658" w14:textId="77777777" w:rsidR="00047A08" w:rsidRDefault="00047A08"/>
    <w:p w14:paraId="28E2B479" w14:textId="77777777" w:rsidR="005B6EA9" w:rsidRPr="00750D7F" w:rsidRDefault="0061300E">
      <w:pPr>
        <w:rPr>
          <w:sz w:val="20"/>
          <w:szCs w:val="20"/>
        </w:rPr>
      </w:pPr>
      <w:r>
        <w:rPr>
          <w:sz w:val="20"/>
          <w:szCs w:val="20"/>
        </w:rPr>
        <w:t xml:space="preserve">By signing </w:t>
      </w:r>
      <w:proofErr w:type="gramStart"/>
      <w:r>
        <w:rPr>
          <w:sz w:val="20"/>
          <w:szCs w:val="20"/>
        </w:rPr>
        <w:t>below</w:t>
      </w:r>
      <w:proofErr w:type="gramEnd"/>
      <w:r>
        <w:rPr>
          <w:sz w:val="20"/>
          <w:szCs w:val="20"/>
        </w:rPr>
        <w:t xml:space="preserve"> you </w:t>
      </w:r>
      <w:proofErr w:type="gramStart"/>
      <w:r>
        <w:rPr>
          <w:sz w:val="20"/>
          <w:szCs w:val="20"/>
        </w:rPr>
        <w:t>are agreeing</w:t>
      </w:r>
      <w:proofErr w:type="gramEnd"/>
      <w:r>
        <w:rPr>
          <w:sz w:val="20"/>
          <w:szCs w:val="20"/>
        </w:rPr>
        <w:t xml:space="preserve"> that the submitted information is correct and that the proposed event meets DMA program requirements.</w:t>
      </w:r>
    </w:p>
    <w:p w14:paraId="1C324C04" w14:textId="77777777" w:rsidR="005B6EA9" w:rsidRPr="00750D7F" w:rsidRDefault="005B6EA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5"/>
        <w:gridCol w:w="3185"/>
      </w:tblGrid>
      <w:tr w:rsidR="00CB71B8" w:rsidRPr="00750D7F" w14:paraId="358B7591" w14:textId="77777777" w:rsidTr="001E2D61">
        <w:trPr>
          <w:trHeight w:val="567"/>
        </w:trPr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</w:tcPr>
          <w:p w14:paraId="509B08EC" w14:textId="77777777" w:rsidR="005B6EA9" w:rsidRPr="00750D7F" w:rsidRDefault="005B6EA9" w:rsidP="005B6EA9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Student</w:t>
            </w:r>
          </w:p>
          <w:p w14:paraId="66B22CE9" w14:textId="77777777" w:rsidR="00CB71B8" w:rsidRDefault="00CB71B8" w:rsidP="005B6EA9">
            <w:pPr>
              <w:rPr>
                <w:sz w:val="20"/>
                <w:szCs w:val="20"/>
              </w:rPr>
            </w:pPr>
          </w:p>
          <w:p w14:paraId="5C71C50E" w14:textId="77777777" w:rsidR="001E2D61" w:rsidRPr="00750D7F" w:rsidRDefault="001E2D61" w:rsidP="005B6EA9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nil"/>
              <w:bottom w:val="single" w:sz="4" w:space="0" w:color="auto"/>
              <w:right w:val="nil"/>
            </w:tcBorders>
          </w:tcPr>
          <w:p w14:paraId="13A17ED5" w14:textId="77777777" w:rsidR="005B6EA9" w:rsidRPr="00750D7F" w:rsidRDefault="005B6EA9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Date</w:t>
            </w:r>
          </w:p>
        </w:tc>
      </w:tr>
      <w:tr w:rsidR="00CB71B8" w:rsidRPr="00750D7F" w14:paraId="06676FE4" w14:textId="77777777" w:rsidTr="001E2D61">
        <w:trPr>
          <w:trHeight w:val="567"/>
        </w:trPr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</w:tcPr>
          <w:p w14:paraId="4229FA64" w14:textId="77777777" w:rsidR="005B6EA9" w:rsidRPr="00750D7F" w:rsidRDefault="005B6EA9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Chair, DMA Advisory Committee</w:t>
            </w:r>
          </w:p>
          <w:p w14:paraId="5F77A970" w14:textId="77777777" w:rsidR="00CB71B8" w:rsidRPr="00750D7F" w:rsidRDefault="00CB71B8">
            <w:pPr>
              <w:rPr>
                <w:sz w:val="20"/>
                <w:szCs w:val="20"/>
              </w:rPr>
            </w:pPr>
          </w:p>
          <w:p w14:paraId="0CAC2919" w14:textId="77777777" w:rsidR="00CB71B8" w:rsidRPr="00750D7F" w:rsidRDefault="00CB71B8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nil"/>
              <w:bottom w:val="single" w:sz="4" w:space="0" w:color="auto"/>
              <w:right w:val="nil"/>
            </w:tcBorders>
          </w:tcPr>
          <w:p w14:paraId="43B15DC7" w14:textId="77777777" w:rsidR="005B6EA9" w:rsidRPr="00750D7F" w:rsidRDefault="00CB71B8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Date</w:t>
            </w:r>
          </w:p>
        </w:tc>
      </w:tr>
      <w:tr w:rsidR="00CB71B8" w:rsidRPr="00750D7F" w14:paraId="384E1208" w14:textId="77777777" w:rsidTr="001E2D61">
        <w:trPr>
          <w:trHeight w:val="567"/>
        </w:trPr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</w:tcPr>
          <w:p w14:paraId="493C3413" w14:textId="77777777" w:rsidR="005B6EA9" w:rsidRPr="00750D7F" w:rsidRDefault="00CB71B8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2</w:t>
            </w:r>
            <w:r w:rsidRPr="00750D7F">
              <w:rPr>
                <w:sz w:val="20"/>
                <w:szCs w:val="20"/>
                <w:vertAlign w:val="superscript"/>
              </w:rPr>
              <w:t>nd</w:t>
            </w:r>
            <w:r w:rsidRPr="00750D7F">
              <w:rPr>
                <w:sz w:val="20"/>
                <w:szCs w:val="20"/>
              </w:rPr>
              <w:t xml:space="preserve"> </w:t>
            </w:r>
            <w:r w:rsidR="005B6EA9" w:rsidRPr="00750D7F">
              <w:rPr>
                <w:sz w:val="20"/>
                <w:szCs w:val="20"/>
              </w:rPr>
              <w:t>MPS</w:t>
            </w:r>
            <w:r w:rsidRPr="00750D7F">
              <w:rPr>
                <w:sz w:val="20"/>
                <w:szCs w:val="20"/>
              </w:rPr>
              <w:t xml:space="preserve"> member, DMA Advisory Committee</w:t>
            </w:r>
          </w:p>
          <w:p w14:paraId="25A6AA3A" w14:textId="77777777" w:rsidR="00CB71B8" w:rsidRPr="00750D7F" w:rsidRDefault="00CB71B8">
            <w:pPr>
              <w:rPr>
                <w:sz w:val="20"/>
                <w:szCs w:val="20"/>
              </w:rPr>
            </w:pPr>
          </w:p>
          <w:p w14:paraId="05DD2713" w14:textId="77777777" w:rsidR="00CB71B8" w:rsidRPr="00750D7F" w:rsidRDefault="00CB71B8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nil"/>
              <w:bottom w:val="single" w:sz="4" w:space="0" w:color="auto"/>
              <w:right w:val="nil"/>
            </w:tcBorders>
          </w:tcPr>
          <w:p w14:paraId="1030B9A1" w14:textId="77777777" w:rsidR="005B6EA9" w:rsidRPr="00750D7F" w:rsidRDefault="00CB71B8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Date</w:t>
            </w:r>
          </w:p>
        </w:tc>
      </w:tr>
      <w:tr w:rsidR="00CB71B8" w:rsidRPr="00750D7F" w14:paraId="5367455A" w14:textId="77777777" w:rsidTr="001E2D61">
        <w:trPr>
          <w:trHeight w:val="567"/>
        </w:trPr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14:paraId="26168DC1" w14:textId="6CB4B46F" w:rsidR="005B6EA9" w:rsidRPr="00750D7F" w:rsidRDefault="00CB71B8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Non-MPS member, DMA Advisory Committee</w:t>
            </w:r>
            <w:r w:rsidR="00017D5F">
              <w:rPr>
                <w:sz w:val="20"/>
                <w:szCs w:val="20"/>
              </w:rPr>
              <w:t xml:space="preserve"> (if applicable)</w:t>
            </w:r>
          </w:p>
          <w:p w14:paraId="4A48FE94" w14:textId="77777777" w:rsidR="00E82B33" w:rsidRPr="00750D7F" w:rsidRDefault="00E82B33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6D5B48F5" w14:textId="77777777" w:rsidR="005B6EA9" w:rsidRPr="00750D7F" w:rsidRDefault="00CB71B8">
            <w:pPr>
              <w:rPr>
                <w:sz w:val="20"/>
                <w:szCs w:val="20"/>
              </w:rPr>
            </w:pPr>
            <w:r w:rsidRPr="00750D7F">
              <w:rPr>
                <w:sz w:val="20"/>
                <w:szCs w:val="20"/>
              </w:rPr>
              <w:t>Date</w:t>
            </w:r>
          </w:p>
          <w:p w14:paraId="620ACCFF" w14:textId="77777777" w:rsidR="00750D7F" w:rsidRPr="00750D7F" w:rsidRDefault="00750D7F">
            <w:pPr>
              <w:rPr>
                <w:sz w:val="20"/>
                <w:szCs w:val="20"/>
              </w:rPr>
            </w:pPr>
          </w:p>
        </w:tc>
      </w:tr>
    </w:tbl>
    <w:p w14:paraId="3BDC6B0E" w14:textId="77777777" w:rsidR="00E82B33" w:rsidRDefault="00E82B33" w:rsidP="001E2D61">
      <w:pPr>
        <w:rPr>
          <w:rFonts w:ascii="Bembo" w:hAnsi="Bembo"/>
          <w:b/>
          <w:sz w:val="22"/>
          <w:szCs w:val="22"/>
        </w:rPr>
      </w:pPr>
    </w:p>
    <w:p w14:paraId="1203DE5E" w14:textId="77777777" w:rsidR="001E2D61" w:rsidRPr="00A775C0" w:rsidRDefault="001E2D61" w:rsidP="001E2D61">
      <w:pPr>
        <w:rPr>
          <w:rFonts w:ascii="Bembo" w:hAnsi="Bembo"/>
          <w:b/>
          <w:sz w:val="22"/>
          <w:szCs w:val="22"/>
        </w:rPr>
      </w:pPr>
      <w:r w:rsidRPr="00A775C0">
        <w:rPr>
          <w:rFonts w:ascii="Bembo" w:hAnsi="Bembo"/>
          <w:b/>
          <w:sz w:val="22"/>
          <w:szCs w:val="22"/>
        </w:rPr>
        <w:lastRenderedPageBreak/>
        <w:t xml:space="preserve">N.B.: Please </w:t>
      </w:r>
      <w:r>
        <w:rPr>
          <w:rFonts w:ascii="Bembo" w:hAnsi="Bembo"/>
          <w:b/>
          <w:sz w:val="22"/>
          <w:szCs w:val="22"/>
        </w:rPr>
        <w:t>type or print clearly</w:t>
      </w:r>
      <w:r w:rsidRPr="00A775C0">
        <w:rPr>
          <w:rFonts w:ascii="Bembo" w:hAnsi="Bembo"/>
          <w:b/>
          <w:sz w:val="22"/>
          <w:szCs w:val="22"/>
        </w:rPr>
        <w:t xml:space="preserve"> your program and timings using the following format: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4765"/>
        <w:gridCol w:w="1464"/>
      </w:tblGrid>
      <w:tr w:rsidR="001E2D61" w:rsidRPr="00A775C0" w14:paraId="1754B371" w14:textId="77777777" w:rsidTr="008F22D7">
        <w:trPr>
          <w:trHeight w:val="257"/>
        </w:trPr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</w:tcPr>
          <w:p w14:paraId="39766D4D" w14:textId="77777777" w:rsidR="001E2D61" w:rsidRPr="00A775C0" w:rsidRDefault="001E2D61" w:rsidP="008F22D7">
            <w:pPr>
              <w:rPr>
                <w:rFonts w:ascii="Bembo" w:hAnsi="Bembo"/>
                <w:b/>
                <w:i/>
                <w:sz w:val="22"/>
                <w:szCs w:val="22"/>
              </w:rPr>
            </w:pPr>
            <w:r w:rsidRPr="00A775C0">
              <w:rPr>
                <w:rFonts w:ascii="Bembo" w:hAnsi="Bembo"/>
                <w:b/>
                <w:i/>
                <w:sz w:val="22"/>
                <w:szCs w:val="22"/>
              </w:rPr>
              <w:t>Composer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0F4C02CF" w14:textId="77777777" w:rsidR="001E2D61" w:rsidRPr="00A775C0" w:rsidRDefault="001E2D61" w:rsidP="008F22D7">
            <w:pPr>
              <w:rPr>
                <w:rFonts w:ascii="Bembo" w:hAnsi="Bembo"/>
                <w:b/>
                <w:i/>
                <w:sz w:val="22"/>
                <w:szCs w:val="22"/>
              </w:rPr>
            </w:pPr>
            <w:r w:rsidRPr="00A775C0">
              <w:rPr>
                <w:rFonts w:ascii="Bembo" w:hAnsi="Bembo"/>
                <w:b/>
                <w:i/>
                <w:sz w:val="22"/>
                <w:szCs w:val="22"/>
              </w:rPr>
              <w:t>Title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72147EE3" w14:textId="77777777" w:rsidR="001E2D61" w:rsidRPr="00A775C0" w:rsidRDefault="001E2D61" w:rsidP="008F22D7">
            <w:pPr>
              <w:rPr>
                <w:rFonts w:ascii="Bembo" w:hAnsi="Bembo"/>
                <w:b/>
                <w:i/>
                <w:sz w:val="22"/>
                <w:szCs w:val="22"/>
              </w:rPr>
            </w:pPr>
            <w:r w:rsidRPr="00A775C0">
              <w:rPr>
                <w:rFonts w:ascii="Bembo" w:hAnsi="Bembo"/>
                <w:b/>
                <w:i/>
                <w:sz w:val="22"/>
                <w:szCs w:val="22"/>
              </w:rPr>
              <w:t>Duration</w:t>
            </w:r>
          </w:p>
        </w:tc>
      </w:tr>
      <w:tr w:rsidR="001E2D61" w:rsidRPr="00A775C0" w14:paraId="1F094FF5" w14:textId="77777777" w:rsidTr="008F22D7">
        <w:trPr>
          <w:trHeight w:val="1035"/>
        </w:trPr>
        <w:tc>
          <w:tcPr>
            <w:tcW w:w="2144" w:type="dxa"/>
            <w:shd w:val="clear" w:color="auto" w:fill="C0C0C0"/>
          </w:tcPr>
          <w:p w14:paraId="2774BBF6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Example:</w:t>
            </w:r>
          </w:p>
          <w:p w14:paraId="445B91E7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</w:p>
          <w:p w14:paraId="07F913FA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Hector Berlioz</w:t>
            </w:r>
          </w:p>
          <w:p w14:paraId="7980151D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(1803-1896)</w:t>
            </w:r>
          </w:p>
        </w:tc>
        <w:tc>
          <w:tcPr>
            <w:tcW w:w="4765" w:type="dxa"/>
            <w:shd w:val="clear" w:color="auto" w:fill="C0C0C0"/>
          </w:tcPr>
          <w:p w14:paraId="41B6FBB0" w14:textId="77777777" w:rsidR="001E2D61" w:rsidRPr="00017D5F" w:rsidRDefault="001E2D61" w:rsidP="008F22D7">
            <w:pPr>
              <w:rPr>
                <w:sz w:val="22"/>
                <w:szCs w:val="22"/>
                <w:lang w:val="fr-FR"/>
              </w:rPr>
            </w:pPr>
            <w:r w:rsidRPr="00017D5F">
              <w:rPr>
                <w:sz w:val="22"/>
                <w:szCs w:val="22"/>
                <w:lang w:val="fr-FR"/>
              </w:rPr>
              <w:t>Les nuits d’été, op. 7</w:t>
            </w:r>
          </w:p>
          <w:p w14:paraId="23E2560C" w14:textId="77777777" w:rsidR="001E2D61" w:rsidRPr="00017D5F" w:rsidRDefault="001E2D61" w:rsidP="008F22D7">
            <w:pPr>
              <w:ind w:left="390"/>
              <w:rPr>
                <w:rFonts w:ascii="Bembo" w:hAnsi="Bembo"/>
                <w:i/>
                <w:sz w:val="22"/>
                <w:szCs w:val="22"/>
                <w:lang w:val="fr-FR"/>
              </w:rPr>
            </w:pPr>
            <w:r w:rsidRPr="00017D5F">
              <w:rPr>
                <w:rFonts w:ascii="Bembo" w:hAnsi="Bembo"/>
                <w:i/>
                <w:sz w:val="22"/>
                <w:szCs w:val="22"/>
                <w:lang w:val="fr-FR"/>
              </w:rPr>
              <w:t>Villanelle</w:t>
            </w:r>
          </w:p>
          <w:p w14:paraId="3D0BCC4C" w14:textId="77777777" w:rsidR="001E2D61" w:rsidRPr="00017D5F" w:rsidRDefault="001E2D61" w:rsidP="008F22D7">
            <w:pPr>
              <w:ind w:left="390"/>
              <w:rPr>
                <w:rFonts w:ascii="Bembo" w:hAnsi="Bembo"/>
                <w:i/>
                <w:sz w:val="22"/>
                <w:szCs w:val="22"/>
                <w:lang w:val="fr-FR"/>
              </w:rPr>
            </w:pPr>
            <w:r w:rsidRPr="00017D5F">
              <w:rPr>
                <w:rFonts w:ascii="Bembo" w:hAnsi="Bembo"/>
                <w:i/>
                <w:sz w:val="22"/>
                <w:szCs w:val="22"/>
                <w:lang w:val="fr-FR"/>
              </w:rPr>
              <w:t>Le spectre de la rose</w:t>
            </w:r>
          </w:p>
          <w:p w14:paraId="08A95375" w14:textId="77777777" w:rsidR="001E2D61" w:rsidRPr="00A775C0" w:rsidRDefault="001E2D61" w:rsidP="008F22D7">
            <w:pPr>
              <w:ind w:left="390"/>
              <w:rPr>
                <w:rFonts w:ascii="Bembo" w:hAnsi="Bembo"/>
                <w:b/>
                <w:sz w:val="22"/>
                <w:szCs w:val="22"/>
              </w:rPr>
            </w:pPr>
            <w:r w:rsidRPr="00A775C0">
              <w:rPr>
                <w:rFonts w:ascii="Bembo" w:hAnsi="Bembo"/>
                <w:i/>
                <w:sz w:val="22"/>
                <w:szCs w:val="22"/>
              </w:rPr>
              <w:t>Sur les lagunes</w:t>
            </w:r>
          </w:p>
        </w:tc>
        <w:tc>
          <w:tcPr>
            <w:tcW w:w="1464" w:type="dxa"/>
            <w:shd w:val="clear" w:color="auto" w:fill="C0C0C0"/>
          </w:tcPr>
          <w:p w14:paraId="62F36CCB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</w:p>
          <w:p w14:paraId="2FA197EA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6:00</w:t>
            </w:r>
          </w:p>
          <w:p w14:paraId="654DC29F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3:30</w:t>
            </w:r>
          </w:p>
          <w:p w14:paraId="73304D10" w14:textId="77777777" w:rsidR="001E2D61" w:rsidRPr="00A775C0" w:rsidRDefault="001E2D61" w:rsidP="008F22D7">
            <w:pPr>
              <w:rPr>
                <w:rFonts w:ascii="Bembo" w:hAnsi="Bembo"/>
                <w:sz w:val="22"/>
                <w:szCs w:val="22"/>
              </w:rPr>
            </w:pPr>
            <w:r w:rsidRPr="00A775C0">
              <w:rPr>
                <w:rFonts w:ascii="Bembo" w:hAnsi="Bembo"/>
                <w:sz w:val="22"/>
                <w:szCs w:val="22"/>
              </w:rPr>
              <w:t>4:00</w:t>
            </w:r>
          </w:p>
        </w:tc>
      </w:tr>
      <w:tr w:rsidR="001E2D61" w:rsidRPr="006F62E9" w14:paraId="3A8EBF50" w14:textId="77777777" w:rsidTr="008F22D7">
        <w:trPr>
          <w:trHeight w:val="8165"/>
        </w:trPr>
        <w:tc>
          <w:tcPr>
            <w:tcW w:w="8373" w:type="dxa"/>
            <w:gridSpan w:val="3"/>
            <w:shd w:val="clear" w:color="auto" w:fill="auto"/>
          </w:tcPr>
          <w:p w14:paraId="434D2845" w14:textId="77777777" w:rsidR="001E2D61" w:rsidRPr="006F62E9" w:rsidRDefault="001E2D61" w:rsidP="008F22D7">
            <w:pPr>
              <w:rPr>
                <w:rFonts w:ascii="Bembo" w:hAnsi="Bembo"/>
              </w:rPr>
            </w:pPr>
          </w:p>
          <w:p w14:paraId="020EB6BD" w14:textId="77777777" w:rsidR="001E2D61" w:rsidRDefault="001E2D61" w:rsidP="008F22D7">
            <w:pPr>
              <w:rPr>
                <w:rFonts w:ascii="Bembo" w:hAnsi="Bembo"/>
              </w:rPr>
            </w:pPr>
          </w:p>
          <w:p w14:paraId="098511B5" w14:textId="77777777" w:rsidR="001E2D61" w:rsidRDefault="001E2D61" w:rsidP="008F22D7">
            <w:pPr>
              <w:rPr>
                <w:rFonts w:ascii="Bembo" w:hAnsi="Bembo"/>
              </w:rPr>
            </w:pPr>
          </w:p>
          <w:p w14:paraId="51050434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87F193F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EF852B0" w14:textId="77777777" w:rsidR="001E2D61" w:rsidRDefault="001E2D61" w:rsidP="008F22D7">
            <w:pPr>
              <w:rPr>
                <w:rFonts w:ascii="Bembo" w:hAnsi="Bembo"/>
              </w:rPr>
            </w:pPr>
          </w:p>
          <w:p w14:paraId="27890ABF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F6E0EF0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C3FE6F4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A8BE958" w14:textId="77777777" w:rsidR="001E2D61" w:rsidRDefault="001E2D61" w:rsidP="008F22D7">
            <w:pPr>
              <w:rPr>
                <w:rFonts w:ascii="Bembo" w:hAnsi="Bembo"/>
              </w:rPr>
            </w:pPr>
          </w:p>
          <w:p w14:paraId="7483B27A" w14:textId="77777777" w:rsidR="001E2D61" w:rsidRDefault="001E2D61" w:rsidP="008F22D7">
            <w:pPr>
              <w:rPr>
                <w:rFonts w:ascii="Bembo" w:hAnsi="Bembo"/>
              </w:rPr>
            </w:pPr>
          </w:p>
          <w:p w14:paraId="7B62E688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C32E51F" w14:textId="77777777" w:rsidR="001E2D61" w:rsidRDefault="001E2D61" w:rsidP="008F22D7">
            <w:pPr>
              <w:rPr>
                <w:rFonts w:ascii="Bembo" w:hAnsi="Bembo"/>
              </w:rPr>
            </w:pPr>
          </w:p>
          <w:p w14:paraId="678C9786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79DD18A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C7C5727" w14:textId="77777777" w:rsidR="001E2D61" w:rsidRDefault="001E2D61" w:rsidP="008F22D7">
            <w:pPr>
              <w:rPr>
                <w:rFonts w:ascii="Bembo" w:hAnsi="Bembo"/>
              </w:rPr>
            </w:pPr>
          </w:p>
          <w:p w14:paraId="69283999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73698E5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4945BC4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A912820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DBD16C3" w14:textId="77777777" w:rsidR="001E2D61" w:rsidRDefault="001E2D61" w:rsidP="008F22D7">
            <w:pPr>
              <w:rPr>
                <w:rFonts w:ascii="Bembo" w:hAnsi="Bembo"/>
              </w:rPr>
            </w:pPr>
          </w:p>
          <w:p w14:paraId="6A1F0716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35FC570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C26297C" w14:textId="77777777" w:rsidR="001E2D61" w:rsidRDefault="001E2D61" w:rsidP="008F22D7">
            <w:pPr>
              <w:rPr>
                <w:rFonts w:ascii="Bembo" w:hAnsi="Bembo"/>
              </w:rPr>
            </w:pPr>
          </w:p>
          <w:p w14:paraId="6F12650B" w14:textId="77777777" w:rsidR="001E2D61" w:rsidRDefault="001E2D61" w:rsidP="008F22D7">
            <w:pPr>
              <w:rPr>
                <w:rFonts w:ascii="Bembo" w:hAnsi="Bembo"/>
              </w:rPr>
            </w:pPr>
          </w:p>
          <w:p w14:paraId="2FBB3F86" w14:textId="77777777" w:rsidR="001E2D61" w:rsidRDefault="001E2D61" w:rsidP="008F22D7">
            <w:pPr>
              <w:rPr>
                <w:rFonts w:ascii="Bembo" w:hAnsi="Bembo"/>
              </w:rPr>
            </w:pPr>
          </w:p>
          <w:p w14:paraId="3D80BA24" w14:textId="77777777" w:rsidR="001E2D61" w:rsidRDefault="001E2D61" w:rsidP="008F22D7">
            <w:pPr>
              <w:rPr>
                <w:rFonts w:ascii="Bembo" w:hAnsi="Bembo"/>
              </w:rPr>
            </w:pPr>
          </w:p>
          <w:p w14:paraId="0E71D557" w14:textId="77777777" w:rsidR="001E2D61" w:rsidRDefault="001E2D61" w:rsidP="008F22D7">
            <w:pPr>
              <w:rPr>
                <w:rFonts w:ascii="Bembo" w:hAnsi="Bembo"/>
              </w:rPr>
            </w:pPr>
          </w:p>
          <w:p w14:paraId="4012316A" w14:textId="77777777" w:rsidR="001E2D61" w:rsidRDefault="001E2D61" w:rsidP="008F22D7">
            <w:pPr>
              <w:rPr>
                <w:rFonts w:ascii="Bembo" w:hAnsi="Bembo"/>
              </w:rPr>
            </w:pPr>
          </w:p>
          <w:p w14:paraId="14FE7BF0" w14:textId="77777777" w:rsidR="001E2D61" w:rsidRDefault="001E2D61" w:rsidP="008F22D7">
            <w:pPr>
              <w:rPr>
                <w:rFonts w:ascii="Bembo" w:hAnsi="Bembo"/>
              </w:rPr>
            </w:pPr>
          </w:p>
          <w:p w14:paraId="01E56428" w14:textId="77777777" w:rsidR="001E2D61" w:rsidRDefault="001E2D61" w:rsidP="008F22D7">
            <w:pPr>
              <w:rPr>
                <w:rFonts w:ascii="Bembo" w:hAnsi="Bembo"/>
              </w:rPr>
            </w:pPr>
          </w:p>
          <w:p w14:paraId="58400E53" w14:textId="77777777" w:rsidR="001E2D61" w:rsidRDefault="001E2D61" w:rsidP="008F22D7">
            <w:pPr>
              <w:rPr>
                <w:rFonts w:ascii="Bembo" w:hAnsi="Bembo"/>
              </w:rPr>
            </w:pPr>
          </w:p>
          <w:p w14:paraId="2C725E0C" w14:textId="77777777" w:rsidR="001E2D61" w:rsidRPr="006F62E9" w:rsidRDefault="001E2D61" w:rsidP="008F22D7">
            <w:pPr>
              <w:rPr>
                <w:rFonts w:ascii="Bembo" w:hAnsi="Bembo"/>
              </w:rPr>
            </w:pPr>
          </w:p>
        </w:tc>
      </w:tr>
    </w:tbl>
    <w:p w14:paraId="114E2872" w14:textId="77777777" w:rsidR="001E2D61" w:rsidRDefault="001E2D61" w:rsidP="001E2D61">
      <w:pPr>
        <w:ind w:left="5760"/>
        <w:rPr>
          <w:rFonts w:ascii="Bembo" w:hAnsi="Bembo"/>
        </w:rPr>
      </w:pPr>
      <w:r w:rsidRPr="001D41E4">
        <w:rPr>
          <w:rFonts w:ascii="Bembo" w:hAnsi="Bembo"/>
          <w:sz w:val="12"/>
          <w:szCs w:val="12"/>
        </w:rPr>
        <w:br/>
      </w:r>
      <w:r>
        <w:rPr>
          <w:rFonts w:ascii="Bembo" w:hAnsi="Bembo"/>
        </w:rPr>
        <w:t>Total Minutes:  ___________</w:t>
      </w:r>
    </w:p>
    <w:p w14:paraId="7E7262B8" w14:textId="77777777" w:rsidR="005B6EA9" w:rsidRPr="00275FE3" w:rsidRDefault="005B6EA9" w:rsidP="002A2743">
      <w:pPr>
        <w:rPr>
          <w:rFonts w:asciiTheme="minorHAnsi" w:hAnsiTheme="minorHAnsi"/>
          <w:sz w:val="20"/>
          <w:szCs w:val="20"/>
        </w:rPr>
      </w:pPr>
    </w:p>
    <w:sectPr w:rsidR="005B6EA9" w:rsidRPr="00275FE3" w:rsidSect="00863EFF">
      <w:pgSz w:w="12240" w:h="15840"/>
      <w:pgMar w:top="576" w:right="1440" w:bottom="79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30"/>
    <w:rsid w:val="00017D5F"/>
    <w:rsid w:val="00025971"/>
    <w:rsid w:val="00047A08"/>
    <w:rsid w:val="00072DFA"/>
    <w:rsid w:val="00140853"/>
    <w:rsid w:val="00177896"/>
    <w:rsid w:val="001E2D61"/>
    <w:rsid w:val="00212CFF"/>
    <w:rsid w:val="00275FE3"/>
    <w:rsid w:val="002A2743"/>
    <w:rsid w:val="002F07FC"/>
    <w:rsid w:val="00314541"/>
    <w:rsid w:val="003A10A6"/>
    <w:rsid w:val="003E7554"/>
    <w:rsid w:val="004F4B50"/>
    <w:rsid w:val="00572572"/>
    <w:rsid w:val="005B6EA9"/>
    <w:rsid w:val="005D1041"/>
    <w:rsid w:val="0061300E"/>
    <w:rsid w:val="006747C3"/>
    <w:rsid w:val="006D058F"/>
    <w:rsid w:val="006D5B4F"/>
    <w:rsid w:val="00750D7F"/>
    <w:rsid w:val="007805ED"/>
    <w:rsid w:val="00786930"/>
    <w:rsid w:val="0081012B"/>
    <w:rsid w:val="00832003"/>
    <w:rsid w:val="00863EFF"/>
    <w:rsid w:val="009020A0"/>
    <w:rsid w:val="009F25AE"/>
    <w:rsid w:val="00A03239"/>
    <w:rsid w:val="00A267B4"/>
    <w:rsid w:val="00A560DB"/>
    <w:rsid w:val="00AD3006"/>
    <w:rsid w:val="00B7760B"/>
    <w:rsid w:val="00BD22B8"/>
    <w:rsid w:val="00BF7AA0"/>
    <w:rsid w:val="00C92A7A"/>
    <w:rsid w:val="00CB71B8"/>
    <w:rsid w:val="00D7723F"/>
    <w:rsid w:val="00E82327"/>
    <w:rsid w:val="00E82B33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8CB30"/>
  <w14:defaultImageDpi w14:val="300"/>
  <w15:docId w15:val="{7E446832-5CF9-4199-A04B-5DF489F3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D7F"/>
    <w:rPr>
      <w:rFonts w:ascii="Tahoma" w:hAnsi="Tahoma" w:cs="Tahoma"/>
      <w:sz w:val="16"/>
      <w:szCs w:val="16"/>
    </w:rPr>
  </w:style>
  <w:style w:type="character" w:styleId="Hyperlink">
    <w:name w:val="Hyperlink"/>
    <w:rsid w:val="00750D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D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6AFC-0314-45D6-A796-6D99B7B7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Ontario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Nolan</dc:creator>
  <cp:lastModifiedBy>Audrey E Yardley-Jones</cp:lastModifiedBy>
  <cp:revision>2</cp:revision>
  <dcterms:created xsi:type="dcterms:W3CDTF">2024-02-09T16:22:00Z</dcterms:created>
  <dcterms:modified xsi:type="dcterms:W3CDTF">2024-02-09T16:22:00Z</dcterms:modified>
</cp:coreProperties>
</file>